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MB49</w:t>
      </w:r>
      <w:r>
        <w:rPr>
          <w:rFonts w:ascii="Times New Roman" w:hAnsi="Times New Roman" w:eastAsia="宋体" w:cs="Times New Roman"/>
          <w:b/>
          <w:bCs/>
          <w:sz w:val="24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小鼠膀胱</w:t>
      </w:r>
      <w:r>
        <w:rPr>
          <w:rFonts w:ascii="Times New Roman" w:hAnsi="Times New Roman" w:eastAsia="宋体" w:cs="Times New Roman"/>
          <w:b/>
          <w:bCs/>
          <w:sz w:val="24"/>
        </w:rPr>
        <w:t>癌细胞）说明书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  <w:bookmarkStart w:id="8" w:name="_GoBack"/>
      <w:bookmarkEnd w:id="8"/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MB49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小鼠膀胱</w:t>
      </w:r>
      <w:r>
        <w:rPr>
          <w:rFonts w:ascii="Times New Roman" w:hAnsi="Times New Roman" w:eastAsia="宋体" w:cs="Times New Roman"/>
        </w:rPr>
        <w:t>癌细胞）（STR鉴定正确）</w:t>
      </w:r>
    </w:p>
    <w:p w14:paraId="106B50B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膀胱</w:t>
      </w:r>
      <w:r>
        <w:rPr>
          <w:rFonts w:hint="eastAsia" w:ascii="Times New Roman" w:hAnsi="Times New Roman" w:eastAsia="宋体" w:cs="Times New Roman"/>
        </w:rPr>
        <w:t>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2110504E"/>
    <w:rsid w:val="362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999</Characters>
  <Lines>29</Lines>
  <Paragraphs>34</Paragraphs>
  <TotalTime>17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耿女士</cp:lastModifiedBy>
  <dcterms:modified xsi:type="dcterms:W3CDTF">2025-09-05T05:38:52Z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C8ABDCE2229C4B07A9C7C2DD6A3C1164_13</vt:lpwstr>
  </property>
</Properties>
</file>