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SK-N-MC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（人神经上皮瘤细胞）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DDF28F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5DC027F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这株细胞与HTB-11都是神经源的。1971年9月分离得到SK-N-MC后，发现它有中性多巴胺-β-羟化酶活性，也有细胞内儿茶酚胺，用甲醛可以诱导出荧光。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default" w:ascii="Times New Roman" w:hAnsi="Times New Roman" w:eastAsia="宋体" w:cs="Times New Roman"/>
          <w:lang w:val="en-US" w:eastAsia="zh-CN"/>
        </w:rPr>
        <w:t>SK-N-MC</w:t>
      </w:r>
      <w:bookmarkEnd w:id="7"/>
      <w:r>
        <w:rPr>
          <w:rFonts w:hint="default" w:ascii="Times New Roman" w:hAnsi="Times New Roman" w:eastAsia="宋体" w:cs="Times New Roman"/>
          <w:lang w:val="en-US" w:eastAsia="zh-CN"/>
        </w:rPr>
        <w:t>（人神经上皮瘤细胞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76C1607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细胞别称：SKNMC; SK-NM-C; SK-NMC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2A49AE5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生长特性：贴壁细胞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组织来源：转移性眼眶区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MEM+ 10% FBS + 1% P/S</w:t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1:2-1:3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C55317"/>
    <w:rsid w:val="04490D17"/>
    <w:rsid w:val="05524952"/>
    <w:rsid w:val="05DB36AB"/>
    <w:rsid w:val="0CBC3C74"/>
    <w:rsid w:val="0D4D7CE0"/>
    <w:rsid w:val="0DC82EAC"/>
    <w:rsid w:val="147A2363"/>
    <w:rsid w:val="1BA445E7"/>
    <w:rsid w:val="1CE96639"/>
    <w:rsid w:val="1ECB4595"/>
    <w:rsid w:val="209C508F"/>
    <w:rsid w:val="24D334FA"/>
    <w:rsid w:val="2BA60F2A"/>
    <w:rsid w:val="2C9C5FBF"/>
    <w:rsid w:val="2EBF4557"/>
    <w:rsid w:val="34DF14AF"/>
    <w:rsid w:val="37387627"/>
    <w:rsid w:val="3DBD4357"/>
    <w:rsid w:val="3ED3094D"/>
    <w:rsid w:val="41A5233F"/>
    <w:rsid w:val="45857D9C"/>
    <w:rsid w:val="4EB95335"/>
    <w:rsid w:val="50897B2F"/>
    <w:rsid w:val="54BE2A98"/>
    <w:rsid w:val="575539D5"/>
    <w:rsid w:val="59BB12F3"/>
    <w:rsid w:val="5EC012B9"/>
    <w:rsid w:val="60657AB6"/>
    <w:rsid w:val="60AB49A7"/>
    <w:rsid w:val="62F97A6F"/>
    <w:rsid w:val="642D54E3"/>
    <w:rsid w:val="66AB23FE"/>
    <w:rsid w:val="693E01B9"/>
    <w:rsid w:val="69FC1BE0"/>
    <w:rsid w:val="6C196368"/>
    <w:rsid w:val="6DFD7802"/>
    <w:rsid w:val="763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1189</Characters>
  <Lines>33</Lines>
  <Paragraphs>40</Paragraphs>
  <TotalTime>99</TotalTime>
  <ScaleCrop>false</ScaleCrop>
  <LinksUpToDate>false</LinksUpToDate>
  <CharactersWithSpaces>1234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2025-10-17T07:32:45Z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278EDEE34D3A49B5A73C7B9BB16097DF_13</vt:lpwstr>
  </property>
</Properties>
</file>