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65301809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</w:t>
      </w:r>
    </w:p>
    <w:p w14:paraId="729D8F8E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firstLine="1205" w:firstLineChars="5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HCT 116（人结肠癌细胞）细胞说明书</w:t>
      </w:r>
    </w:p>
    <w:p w14:paraId="69498706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232D85F8">
      <w:pPr>
        <w:numPr>
          <w:numId w:val="0"/>
        </w:numPr>
        <w:spacing w:after="120" w:line="360" w:lineRule="exact"/>
        <w:ind w:left="360" w:leftChars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HCT 116细胞是由M·Brattain等人于1979年从患结肠癌的男性病人中分离的三株恶性细胞中的一株。HCT 116细胞在半固体琼脂糖培养基中形成克隆；HCT 116细胞在无胸腺裸鼠有致瘤性，形成肿瘤结节。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细胞名称：HCT 116（人结肠癌细胞）(STR鉴定正确)</w:t>
      </w:r>
    </w:p>
    <w:p w14:paraId="28E2BC20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ascii="Times New Roman" w:hAnsi="Times New Roman" w:eastAsia="宋体" w:cs="Times New Roman"/>
        </w:rPr>
        <w:t>HCT-116;HCT.116;HCT_116;HCT116;CoCL2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细胞样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50B288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组织来源：结直肠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肿瘤类型：肠癌细胞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212D986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"https://www.procell.com.cn/p/rpmi-1640-pm150110-71499" \t "https://www.procell.com.cn/p/_blank" </w:instrTex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"https://www.procell.com.cn/p/mccoy-s-5a-pm150710-70757" \t "https://www.procell.com.cn/p/_blank" </w:instrTex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McCoy's 5A </w:t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 </w:t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+10% FBS+1%P/S</w:t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2CB40A8E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3-1:6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3-1:6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bookmarkStart w:id="7" w:name="_GoBack"/>
      <w:bookmarkEnd w:id="7"/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3FF761E"/>
    <w:rsid w:val="05524952"/>
    <w:rsid w:val="05DB36AB"/>
    <w:rsid w:val="07F6399B"/>
    <w:rsid w:val="0CC872A8"/>
    <w:rsid w:val="0D4D7CE0"/>
    <w:rsid w:val="11BB73DB"/>
    <w:rsid w:val="12191EC2"/>
    <w:rsid w:val="154F0566"/>
    <w:rsid w:val="1DCF3C77"/>
    <w:rsid w:val="1ECB4595"/>
    <w:rsid w:val="20A774A8"/>
    <w:rsid w:val="21DA565B"/>
    <w:rsid w:val="281B645A"/>
    <w:rsid w:val="2EBF4557"/>
    <w:rsid w:val="34DF14AF"/>
    <w:rsid w:val="37387627"/>
    <w:rsid w:val="3DBD4357"/>
    <w:rsid w:val="3E7E7642"/>
    <w:rsid w:val="46676190"/>
    <w:rsid w:val="4EF53E96"/>
    <w:rsid w:val="505B24E3"/>
    <w:rsid w:val="50897B2F"/>
    <w:rsid w:val="50B618F8"/>
    <w:rsid w:val="571C57F3"/>
    <w:rsid w:val="583628E4"/>
    <w:rsid w:val="59BB12F3"/>
    <w:rsid w:val="60AB49A7"/>
    <w:rsid w:val="62F97A6F"/>
    <w:rsid w:val="642D54E3"/>
    <w:rsid w:val="65E40437"/>
    <w:rsid w:val="69FC1BE0"/>
    <w:rsid w:val="6B5A722E"/>
    <w:rsid w:val="6C196368"/>
    <w:rsid w:val="6F685621"/>
    <w:rsid w:val="7AA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5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2025-07-08T12:43:24Z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400E4117B45040E29C2C2925074BE272_13</vt:lpwstr>
  </property>
</Properties>
</file>