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可能会导致细胞活率下降。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58F3868F" w:rsidR="00DE7655" w:rsidRPr="007C117A" w:rsidRDefault="00B72963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</w:rPr>
        <w:t>A549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2855546F" w14:textId="280F9992" w:rsidR="00413312" w:rsidRPr="00D95144" w:rsidRDefault="00821DE4" w:rsidP="00D9514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/>
        </w:rPr>
        <w:t>细胞名称：</w:t>
      </w:r>
      <w:r w:rsidR="00B72963" w:rsidRPr="00B72963">
        <w:rPr>
          <w:rFonts w:ascii="Times New Roman" w:eastAsia="宋体" w:hAnsi="Times New Roman" w:cs="Times New Roman"/>
        </w:rPr>
        <w:t>A549 [A-549] (</w:t>
      </w:r>
      <w:r w:rsidR="00B72963" w:rsidRPr="00B72963">
        <w:rPr>
          <w:rFonts w:ascii="Times New Roman" w:eastAsia="宋体" w:hAnsi="Times New Roman" w:cs="Times New Roman"/>
        </w:rPr>
        <w:t>人非小细胞肺癌细胞</w:t>
      </w:r>
      <w:r w:rsidR="00B72963" w:rsidRPr="00B72963">
        <w:rPr>
          <w:rFonts w:ascii="Times New Roman" w:eastAsia="宋体" w:hAnsi="Times New Roman" w:cs="Times New Roman"/>
        </w:rPr>
        <w:t>) (STR</w:t>
      </w:r>
      <w:r w:rsidR="00B72963" w:rsidRPr="00B72963">
        <w:rPr>
          <w:rFonts w:ascii="Times New Roman" w:eastAsia="宋体" w:hAnsi="Times New Roman" w:cs="Times New Roman"/>
        </w:rPr>
        <w:t>鉴定正确</w:t>
      </w:r>
      <w:r w:rsidR="00B72963" w:rsidRPr="00B72963">
        <w:rPr>
          <w:rFonts w:ascii="Times New Roman" w:eastAsia="宋体" w:hAnsi="Times New Roman" w:cs="Times New Roman"/>
        </w:rPr>
        <w:t>)</w:t>
      </w:r>
    </w:p>
    <w:p w14:paraId="70DFB8CE" w14:textId="4B6AA119" w:rsidR="009062D7" w:rsidRDefault="009062D7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 w:hint="eastAsia"/>
        </w:rPr>
        <w:t>种属：</w:t>
      </w:r>
      <w:r w:rsidR="00D95144">
        <w:rPr>
          <w:rFonts w:ascii="Times New Roman" w:eastAsia="宋体" w:hAnsi="Times New Roman" w:cs="Times New Roman" w:hint="eastAsia"/>
        </w:rPr>
        <w:t>人</w:t>
      </w:r>
    </w:p>
    <w:p w14:paraId="0861A27E" w14:textId="4CA80B3F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</w:t>
      </w:r>
      <w:r w:rsidR="00B72963">
        <w:rPr>
          <w:rFonts w:ascii="Times New Roman" w:eastAsia="宋体" w:hAnsi="Times New Roman" w:cs="Times New Roman" w:hint="eastAsia"/>
        </w:rPr>
        <w:t>上皮样</w:t>
      </w:r>
      <w:r w:rsidRPr="009062D7">
        <w:rPr>
          <w:rFonts w:ascii="Times New Roman" w:eastAsia="宋体" w:hAnsi="Times New Roman" w:cs="Times New Roman"/>
        </w:rPr>
        <w:t>细胞</w:t>
      </w:r>
      <w:r w:rsidR="009062D7" w:rsidRPr="009062D7">
        <w:rPr>
          <w:rFonts w:ascii="Times New Roman" w:eastAsia="宋体" w:hAnsi="Times New Roman" w:cs="Times New Roman" w:hint="eastAsia"/>
        </w:rPr>
        <w:t>。</w:t>
      </w:r>
    </w:p>
    <w:p w14:paraId="0850BC89" w14:textId="7CE4F750" w:rsidR="00821DE4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</w:p>
    <w:p w14:paraId="14322290" w14:textId="1A5A276C" w:rsidR="001F5D55" w:rsidRDefault="001F5D55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细胞类型：肿瘤细胞</w:t>
      </w:r>
    </w:p>
    <w:p w14:paraId="164196BE" w14:textId="38022296" w:rsidR="001F5D55" w:rsidRDefault="001F5D55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肿瘤类型：</w:t>
      </w:r>
      <w:r w:rsidR="00B72963">
        <w:rPr>
          <w:rFonts w:ascii="Times New Roman" w:eastAsia="宋体" w:hAnsi="Times New Roman" w:cs="Times New Roman" w:hint="eastAsia"/>
        </w:rPr>
        <w:t>肺</w:t>
      </w:r>
      <w:r>
        <w:rPr>
          <w:rFonts w:ascii="Times New Roman" w:eastAsia="宋体" w:hAnsi="Times New Roman" w:cs="Times New Roman" w:hint="eastAsia"/>
        </w:rPr>
        <w:t>癌细胞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6862153B" w14:textId="31D972E3" w:rsidR="006F6A37" w:rsidRPr="008635C9" w:rsidRDefault="00821DE4" w:rsidP="008635C9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培养基：</w:t>
      </w:r>
      <w:bookmarkStart w:id="0" w:name="OLE_LINK1"/>
      <w:r w:rsidR="00B72963">
        <w:rPr>
          <w:rFonts w:ascii="Times New Roman" w:eastAsia="宋体" w:hAnsi="Times New Roman" w:cs="Times New Roman" w:hint="eastAsia"/>
        </w:rPr>
        <w:t>F12K</w:t>
      </w:r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7" w:tgtFrame="_blank" w:history="1">
        <w:r w:rsidR="009062D7" w:rsidRPr="009062D7">
          <w:rPr>
            <w:rStyle w:val="af2"/>
            <w:rFonts w:ascii="Times New Roman" w:eastAsia="宋体" w:hAnsi="Times New Roman" w:cs="Times New Roman" w:hint="eastAsia"/>
            <w:color w:val="000000" w:themeColor="text1"/>
            <w:u w:val="none"/>
          </w:rPr>
          <w:t>1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0% FBS</w:t>
        </w:r>
      </w:hyperlink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  <w:r w:rsidR="009062D7" w:rsidRPr="009062D7">
        <w:rPr>
          <w:rFonts w:ascii="Times New Roman" w:eastAsia="宋体" w:hAnsi="Times New Roman" w:cs="Times New Roman"/>
        </w:rPr>
        <w:t xml:space="preserve"> </w:t>
      </w:r>
      <w:bookmarkEnd w:id="0"/>
    </w:p>
    <w:p w14:paraId="5CC9E7FF" w14:textId="7A788240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培养温度：</w:t>
      </w:r>
      <w:r w:rsidRPr="009062D7">
        <w:rPr>
          <w:rFonts w:ascii="Times New Roman" w:eastAsia="宋体" w:hAnsi="Times New Roman" w:cs="Times New Roman"/>
        </w:rPr>
        <w:t>37℃</w:t>
      </w:r>
      <w:r w:rsidRPr="009062D7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6F10CEED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B72963">
        <w:rPr>
          <w:rFonts w:ascii="Times New Roman" w:eastAsia="宋体" w:hAnsi="Times New Roman" w:cs="Times New Roman" w:hint="eastAsia"/>
        </w:rPr>
        <w:t>3</w:t>
      </w:r>
      <w:r w:rsidRPr="009062D7">
        <w:rPr>
          <w:rFonts w:ascii="Times New Roman" w:eastAsia="宋体" w:hAnsi="Times New Roman" w:cs="Times New Roman" w:hint="eastAsia"/>
        </w:rPr>
        <w:t>-1:</w:t>
      </w:r>
      <w:r w:rsidR="00B72963">
        <w:rPr>
          <w:rFonts w:ascii="Times New Roman" w:eastAsia="宋体" w:hAnsi="Times New Roman" w:cs="Times New Roman" w:hint="eastAsia"/>
        </w:rPr>
        <w:t>6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换液频次：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1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3023382D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2" w:name="OLE_LINK6"/>
      <w:bookmarkStart w:id="3" w:name="_Hlk192673000"/>
      <w:bookmarkEnd w:id="1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4" w:name="OLE_LINK2"/>
      <w:r w:rsidRPr="007C117A">
        <w:rPr>
          <w:rFonts w:ascii="Times New Roman" w:eastAsia="宋体" w:hAnsi="Times New Roman" w:cs="Times New Roman"/>
        </w:rPr>
        <w:t>37</w:t>
      </w:r>
      <w:bookmarkStart w:id="5" w:name="OLE_LINK7"/>
      <w:r w:rsidRPr="007C117A">
        <w:rPr>
          <w:rFonts w:ascii="Times New Roman" w:eastAsia="宋体" w:hAnsi="Times New Roman" w:cs="Times New Roman"/>
        </w:rPr>
        <w:t>℃</w:t>
      </w:r>
      <w:bookmarkEnd w:id="4"/>
      <w:bookmarkEnd w:id="5"/>
      <w:r w:rsidRPr="007C117A">
        <w:rPr>
          <w:rFonts w:ascii="Times New Roman" w:eastAsia="宋体" w:hAnsi="Times New Roman" w:cs="Times New Roman"/>
        </w:rPr>
        <w:t>水浴中解冻。解冻后立即将细胞悬液转移到睿必特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AA7E46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6" w:name="OLE_LINK4"/>
      <w:r w:rsidRPr="007C117A">
        <w:rPr>
          <w:rFonts w:ascii="Times New Roman" w:eastAsia="宋体" w:hAnsi="Times New Roman" w:cs="Times New Roman"/>
        </w:rPr>
        <w:t>5-6ml</w:t>
      </w:r>
      <w:bookmarkEnd w:id="6"/>
      <w:r w:rsidRPr="007C117A">
        <w:rPr>
          <w:rFonts w:ascii="Times New Roman" w:eastAsia="宋体" w:hAnsi="Times New Roman" w:cs="Times New Roman"/>
        </w:rPr>
        <w:t>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2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7" w:name="_Hlk192676731"/>
      <w:bookmarkEnd w:id="3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lastRenderedPageBreak/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6D345972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AA7E46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3902D3C8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B72963">
        <w:rPr>
          <w:rFonts w:ascii="Times New Roman" w:eastAsia="宋体" w:hAnsi="Times New Roman" w:cs="Times New Roman" w:hint="eastAsia"/>
          <w:sz w:val="21"/>
          <w:szCs w:val="21"/>
        </w:rPr>
        <w:t>3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B72963">
        <w:rPr>
          <w:rFonts w:ascii="Times New Roman" w:eastAsia="宋体" w:hAnsi="Times New Roman" w:cs="Times New Roman" w:hint="eastAsia"/>
          <w:sz w:val="21"/>
          <w:szCs w:val="21"/>
        </w:rPr>
        <w:t>6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7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4E4D" w14:textId="77777777" w:rsidR="00674F78" w:rsidRDefault="00674F78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E64C19" w14:textId="77777777" w:rsidR="00674F78" w:rsidRDefault="00674F78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8F33" w14:textId="77777777" w:rsidR="00674F78" w:rsidRDefault="00674F78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1A90ABD" w14:textId="77777777" w:rsidR="00674F78" w:rsidRDefault="00674F78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2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54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562</Words>
  <Characters>652</Characters>
  <Application>Microsoft Office Word</Application>
  <DocSecurity>0</DocSecurity>
  <Lines>29</Lines>
  <Paragraphs>34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3</cp:revision>
  <dcterms:created xsi:type="dcterms:W3CDTF">2025-04-14T06:18:00Z</dcterms:created>
  <dcterms:modified xsi:type="dcterms:W3CDTF">2025-04-22T03:54:00Z</dcterms:modified>
</cp:coreProperties>
</file>